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51C" w:rsidRPr="006833B8" w:rsidRDefault="006833B8" w:rsidP="00E548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3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Омский </w:t>
      </w:r>
      <w:proofErr w:type="spellStart"/>
      <w:r w:rsidRPr="00683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Росреестр</w:t>
      </w:r>
      <w:proofErr w:type="spellEnd"/>
      <w:r w:rsidRPr="00683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разъясняет: </w:t>
      </w:r>
      <w:r w:rsidR="00CB3A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что такое </w:t>
      </w:r>
      <w:r w:rsidRPr="00683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F549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рест и запрет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отношении недвижимого имущества</w:t>
      </w:r>
      <w:r w:rsidR="00CB3A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?</w:t>
      </w:r>
    </w:p>
    <w:p w:rsidR="00B5251C" w:rsidRPr="006833B8" w:rsidRDefault="00B5251C" w:rsidP="00E548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205C2" w:rsidRDefault="007358E0" w:rsidP="00E5485A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205C2">
        <w:rPr>
          <w:rFonts w:ascii="Times New Roman" w:hAnsi="Times New Roman" w:cs="Times New Roman"/>
          <w:sz w:val="28"/>
          <w:szCs w:val="28"/>
        </w:rPr>
        <w:t xml:space="preserve">рамках рубрики </w:t>
      </w:r>
      <w:r w:rsidR="003205C2" w:rsidRPr="00E64FFF">
        <w:rPr>
          <w:rFonts w:ascii="Times New Roman" w:hAnsi="Times New Roman" w:cs="Times New Roman"/>
          <w:b/>
          <w:sz w:val="28"/>
          <w:szCs w:val="28"/>
        </w:rPr>
        <w:t>«Азбука Росреестра»</w:t>
      </w:r>
      <w:r w:rsidR="00320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Омской области </w:t>
      </w:r>
      <w:r w:rsidR="003205C2">
        <w:rPr>
          <w:rFonts w:ascii="Times New Roman" w:hAnsi="Times New Roman" w:cs="Times New Roman"/>
          <w:sz w:val="28"/>
          <w:szCs w:val="28"/>
        </w:rPr>
        <w:t>рассказывае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770A2">
        <w:rPr>
          <w:rFonts w:ascii="Times New Roman" w:hAnsi="Times New Roman" w:cs="Times New Roman"/>
          <w:sz w:val="28"/>
          <w:szCs w:val="28"/>
        </w:rPr>
        <w:t xml:space="preserve"> об арест</w:t>
      </w:r>
      <w:r w:rsidR="00ED17AA">
        <w:rPr>
          <w:rFonts w:ascii="Times New Roman" w:hAnsi="Times New Roman" w:cs="Times New Roman"/>
          <w:sz w:val="28"/>
          <w:szCs w:val="28"/>
        </w:rPr>
        <w:t>е</w:t>
      </w:r>
      <w:r w:rsidR="00E770A2">
        <w:rPr>
          <w:rFonts w:ascii="Times New Roman" w:hAnsi="Times New Roman" w:cs="Times New Roman"/>
          <w:sz w:val="28"/>
          <w:szCs w:val="28"/>
        </w:rPr>
        <w:t xml:space="preserve"> и запрет</w:t>
      </w:r>
      <w:r w:rsidR="00ED17AA">
        <w:rPr>
          <w:rFonts w:ascii="Times New Roman" w:hAnsi="Times New Roman" w:cs="Times New Roman"/>
          <w:sz w:val="28"/>
          <w:szCs w:val="28"/>
        </w:rPr>
        <w:t>е</w:t>
      </w:r>
      <w:r w:rsidR="00E770A2">
        <w:rPr>
          <w:rFonts w:ascii="Times New Roman" w:hAnsi="Times New Roman" w:cs="Times New Roman"/>
          <w:sz w:val="28"/>
          <w:szCs w:val="28"/>
        </w:rPr>
        <w:t xml:space="preserve"> в отношении недвижимого имущества</w:t>
      </w:r>
      <w:r w:rsidR="003205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5729" w:rsidRDefault="002B5729" w:rsidP="00E5485A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B5729">
        <w:rPr>
          <w:rFonts w:ascii="Times New Roman" w:hAnsi="Times New Roman" w:cs="Times New Roman"/>
          <w:sz w:val="28"/>
          <w:szCs w:val="28"/>
        </w:rPr>
        <w:t>Арест недвижимого имущества и запрет на совершение д</w:t>
      </w:r>
      <w:r w:rsidR="00FA558F">
        <w:rPr>
          <w:rFonts w:ascii="Times New Roman" w:hAnsi="Times New Roman" w:cs="Times New Roman"/>
          <w:sz w:val="28"/>
          <w:szCs w:val="28"/>
        </w:rPr>
        <w:t xml:space="preserve">ействий с недвижимым имуществом – </w:t>
      </w:r>
      <w:r w:rsidRPr="002B5729">
        <w:rPr>
          <w:rFonts w:ascii="Times New Roman" w:hAnsi="Times New Roman" w:cs="Times New Roman"/>
          <w:sz w:val="28"/>
          <w:szCs w:val="28"/>
        </w:rPr>
        <w:t>это ограничение прав на недвижимое имущество.</w:t>
      </w:r>
    </w:p>
    <w:p w:rsidR="00B70EB2" w:rsidRPr="002B5729" w:rsidRDefault="005B6F74" w:rsidP="00E5485A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72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Арест</w:t>
      </w:r>
      <w:r w:rsidRPr="002B572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недвижимо</w:t>
      </w:r>
      <w:r w:rsidR="00B70EB2" w:rsidRPr="002B572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го</w:t>
      </w:r>
      <w:r w:rsidRPr="002B572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="00B70EB2" w:rsidRPr="002B572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имущества</w:t>
      </w:r>
      <w:r w:rsidRPr="002B57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A558F" w:rsidRPr="00FA55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="00FA55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A558F">
        <w:rPr>
          <w:rFonts w:ascii="Times New Roman" w:hAnsi="Times New Roman" w:cs="Times New Roman"/>
          <w:sz w:val="28"/>
          <w:szCs w:val="28"/>
        </w:rPr>
        <w:t>запрет правообладателю р</w:t>
      </w:r>
      <w:r w:rsidR="00B70EB2" w:rsidRPr="002B5729">
        <w:rPr>
          <w:rFonts w:ascii="Times New Roman" w:hAnsi="Times New Roman" w:cs="Times New Roman"/>
          <w:sz w:val="28"/>
          <w:szCs w:val="28"/>
        </w:rPr>
        <w:t>аспоряжаться принадлежащим ему имуществом</w:t>
      </w:r>
      <w:r w:rsidR="00FA558F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="002B5729" w:rsidRPr="002B5729">
        <w:rPr>
          <w:rFonts w:ascii="Times New Roman" w:hAnsi="Times New Roman" w:cs="Times New Roman"/>
          <w:sz w:val="28"/>
          <w:szCs w:val="28"/>
        </w:rPr>
        <w:t>продавать, дарить, менять, передавать в залог, сдавать в аренду и т.д.).</w:t>
      </w:r>
    </w:p>
    <w:p w:rsidR="007B7818" w:rsidRPr="002B5729" w:rsidRDefault="007B7818" w:rsidP="00E5485A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729">
        <w:rPr>
          <w:rFonts w:ascii="Times New Roman" w:hAnsi="Times New Roman" w:cs="Times New Roman"/>
          <w:b/>
          <w:sz w:val="28"/>
          <w:szCs w:val="28"/>
        </w:rPr>
        <w:t>Запрет на совершение действий с недвижимым имуществом</w:t>
      </w:r>
      <w:r w:rsidRPr="002B5729">
        <w:rPr>
          <w:rFonts w:ascii="Times New Roman" w:hAnsi="Times New Roman" w:cs="Times New Roman"/>
          <w:sz w:val="28"/>
          <w:szCs w:val="28"/>
        </w:rPr>
        <w:t xml:space="preserve"> – запрет органу государственной регистрации прав осуществлять определенные учетно-регистрационные действия в отношении конкретного объекта недвижимости либо в отношении объектов недвижимости, принадлежащих конкретному лицу.</w:t>
      </w:r>
    </w:p>
    <w:p w:rsidR="007B7818" w:rsidRPr="002B5729" w:rsidRDefault="007B7818" w:rsidP="00E5485A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5729">
        <w:rPr>
          <w:rFonts w:ascii="Times New Roman" w:hAnsi="Times New Roman" w:cs="Times New Roman"/>
          <w:bCs/>
          <w:sz w:val="28"/>
          <w:szCs w:val="28"/>
        </w:rPr>
        <w:t>Сведения в Единый госу</w:t>
      </w:r>
      <w:r w:rsidR="00FA558F">
        <w:rPr>
          <w:rFonts w:ascii="Times New Roman" w:hAnsi="Times New Roman" w:cs="Times New Roman"/>
          <w:bCs/>
          <w:sz w:val="28"/>
          <w:szCs w:val="28"/>
        </w:rPr>
        <w:t xml:space="preserve">дарственный реестр недвижимости </w:t>
      </w:r>
      <w:r w:rsidRPr="002B5729">
        <w:rPr>
          <w:rFonts w:ascii="Times New Roman" w:hAnsi="Times New Roman" w:cs="Times New Roman"/>
          <w:bCs/>
          <w:sz w:val="28"/>
          <w:szCs w:val="28"/>
        </w:rPr>
        <w:t xml:space="preserve">о наложении, снятии арестов, запретов на осуществление регистрационных действий вносятся на основании актов уполномоченного органа (решения суда, постановление судебного пристава-исполнителя и т.п.), поступивших в орган регистрации </w:t>
      </w:r>
      <w:r w:rsidR="00A21B4E" w:rsidRPr="002B5729">
        <w:rPr>
          <w:rFonts w:ascii="Times New Roman" w:hAnsi="Times New Roman" w:cs="Times New Roman"/>
          <w:bCs/>
          <w:sz w:val="28"/>
          <w:szCs w:val="28"/>
        </w:rPr>
        <w:t xml:space="preserve">прав </w:t>
      </w:r>
      <w:r w:rsidRPr="002B5729">
        <w:rPr>
          <w:rFonts w:ascii="Times New Roman" w:hAnsi="Times New Roman" w:cs="Times New Roman"/>
          <w:bCs/>
          <w:sz w:val="28"/>
          <w:szCs w:val="28"/>
        </w:rPr>
        <w:t xml:space="preserve">в порядке межведомственного информационного взаимодействия (статьи 7, 16, 32 </w:t>
      </w:r>
      <w:r w:rsidRPr="002B5729">
        <w:rPr>
          <w:rFonts w:ascii="Times New Roman" w:hAnsi="Times New Roman" w:cs="Times New Roman"/>
          <w:sz w:val="28"/>
          <w:szCs w:val="28"/>
        </w:rPr>
        <w:t xml:space="preserve">Федерального закона от 13.07.2015 № 218-ФЗ «О государственной регистрации недвижимости» (далее </w:t>
      </w:r>
      <w:r w:rsidR="00470089">
        <w:rPr>
          <w:rFonts w:ascii="Times New Roman" w:hAnsi="Times New Roman" w:cs="Times New Roman"/>
          <w:sz w:val="28"/>
          <w:szCs w:val="28"/>
        </w:rPr>
        <w:t>–</w:t>
      </w:r>
      <w:r w:rsidRPr="002B5729">
        <w:rPr>
          <w:rFonts w:ascii="Times New Roman" w:hAnsi="Times New Roman" w:cs="Times New Roman"/>
          <w:sz w:val="28"/>
          <w:szCs w:val="28"/>
        </w:rPr>
        <w:t xml:space="preserve"> </w:t>
      </w:r>
      <w:r w:rsidRPr="002B5729">
        <w:rPr>
          <w:rFonts w:ascii="Times New Roman" w:hAnsi="Times New Roman" w:cs="Times New Roman"/>
          <w:bCs/>
          <w:sz w:val="28"/>
          <w:szCs w:val="28"/>
        </w:rPr>
        <w:t>Закон № 218-ФЗ</w:t>
      </w:r>
      <w:r w:rsidR="002B5729">
        <w:rPr>
          <w:rFonts w:ascii="Times New Roman" w:hAnsi="Times New Roman" w:cs="Times New Roman"/>
          <w:bCs/>
          <w:sz w:val="28"/>
          <w:szCs w:val="28"/>
        </w:rPr>
        <w:t>)</w:t>
      </w:r>
      <w:r w:rsidRPr="002B5729">
        <w:rPr>
          <w:rFonts w:ascii="Times New Roman" w:hAnsi="Times New Roman" w:cs="Times New Roman"/>
          <w:bCs/>
          <w:sz w:val="28"/>
          <w:szCs w:val="28"/>
        </w:rPr>
        <w:t>).</w:t>
      </w:r>
    </w:p>
    <w:p w:rsidR="007B7818" w:rsidRDefault="00FA558F" w:rsidP="00E5485A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0F6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470089" w:rsidRPr="003100F6">
        <w:rPr>
          <w:rFonts w:ascii="Times New Roman" w:hAnsi="Times New Roman" w:cs="Times New Roman"/>
          <w:bCs/>
          <w:i/>
          <w:sz w:val="28"/>
          <w:szCs w:val="28"/>
        </w:rPr>
        <w:t>Согласно пункту 37 части 1 статьи 26 Закона № 218-ФЗ, п</w:t>
      </w:r>
      <w:r w:rsidR="00D53685" w:rsidRPr="003100F6">
        <w:rPr>
          <w:rFonts w:ascii="Times New Roman" w:hAnsi="Times New Roman" w:cs="Times New Roman"/>
          <w:bCs/>
          <w:i/>
          <w:sz w:val="28"/>
          <w:szCs w:val="28"/>
        </w:rPr>
        <w:t>оступившие в орган государственной регистрации до</w:t>
      </w:r>
      <w:r w:rsidR="00470089" w:rsidRPr="003100F6">
        <w:rPr>
          <w:rFonts w:ascii="Times New Roman" w:hAnsi="Times New Roman" w:cs="Times New Roman"/>
          <w:bCs/>
          <w:i/>
          <w:sz w:val="28"/>
          <w:szCs w:val="28"/>
        </w:rPr>
        <w:t xml:space="preserve">кументы, устанавливающие арест или </w:t>
      </w:r>
      <w:r w:rsidR="00D53685" w:rsidRPr="003100F6">
        <w:rPr>
          <w:rFonts w:ascii="Times New Roman" w:hAnsi="Times New Roman" w:cs="Times New Roman"/>
          <w:bCs/>
          <w:i/>
          <w:sz w:val="28"/>
          <w:szCs w:val="28"/>
        </w:rPr>
        <w:t>запрет</w:t>
      </w:r>
      <w:r w:rsidR="003100F6" w:rsidRPr="003100F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70089" w:rsidRPr="003100F6">
        <w:rPr>
          <w:rFonts w:ascii="Times New Roman" w:hAnsi="Times New Roman" w:cs="Times New Roman"/>
          <w:bCs/>
          <w:i/>
          <w:sz w:val="28"/>
          <w:szCs w:val="28"/>
        </w:rPr>
        <w:t xml:space="preserve">в отношении объекта недвижимости, </w:t>
      </w:r>
      <w:r w:rsidR="00D53685" w:rsidRPr="003100F6">
        <w:rPr>
          <w:rFonts w:ascii="Times New Roman" w:hAnsi="Times New Roman" w:cs="Times New Roman"/>
          <w:bCs/>
          <w:i/>
          <w:sz w:val="28"/>
          <w:szCs w:val="28"/>
        </w:rPr>
        <w:t>являю</w:t>
      </w:r>
      <w:r w:rsidR="00A21B4E" w:rsidRPr="003100F6">
        <w:rPr>
          <w:rFonts w:ascii="Times New Roman" w:hAnsi="Times New Roman" w:cs="Times New Roman"/>
          <w:bCs/>
          <w:i/>
          <w:sz w:val="28"/>
          <w:szCs w:val="28"/>
        </w:rPr>
        <w:t xml:space="preserve">тся основанием для принятия государственным регистратором решения о приостановления </w:t>
      </w:r>
      <w:r w:rsidR="00D53685" w:rsidRPr="003100F6">
        <w:rPr>
          <w:rFonts w:ascii="Times New Roman" w:hAnsi="Times New Roman" w:cs="Times New Roman"/>
          <w:bCs/>
          <w:i/>
          <w:sz w:val="28"/>
          <w:szCs w:val="28"/>
        </w:rPr>
        <w:t>государственного кадастрового учета и (или) государственной регистрации прав до устранения причин приостановления – до погашения в ЕГРН соответс</w:t>
      </w:r>
      <w:r w:rsidR="003100F6" w:rsidRPr="003100F6">
        <w:rPr>
          <w:rFonts w:ascii="Times New Roman" w:hAnsi="Times New Roman" w:cs="Times New Roman"/>
          <w:bCs/>
          <w:i/>
          <w:sz w:val="28"/>
          <w:szCs w:val="28"/>
        </w:rPr>
        <w:t>твующих регистрационных записей»,</w:t>
      </w:r>
      <w:r w:rsidR="00310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0F6" w:rsidRPr="003100F6">
        <w:rPr>
          <w:rFonts w:ascii="Times New Roman" w:hAnsi="Times New Roman" w:cs="Times New Roman"/>
          <w:bCs/>
          <w:sz w:val="28"/>
          <w:szCs w:val="28"/>
        </w:rPr>
        <w:t>–</w:t>
      </w:r>
      <w:r w:rsidR="003100F6">
        <w:rPr>
          <w:rFonts w:ascii="Times New Roman" w:hAnsi="Times New Roman" w:cs="Times New Roman"/>
          <w:bCs/>
          <w:sz w:val="28"/>
          <w:szCs w:val="28"/>
        </w:rPr>
        <w:t xml:space="preserve"> пояснила заместитель руководителя Управления Росреестра по Омской области </w:t>
      </w:r>
      <w:r w:rsidR="003100F6" w:rsidRPr="003100F6">
        <w:rPr>
          <w:rFonts w:ascii="Times New Roman" w:hAnsi="Times New Roman" w:cs="Times New Roman"/>
          <w:b/>
          <w:bCs/>
          <w:sz w:val="28"/>
          <w:szCs w:val="28"/>
        </w:rPr>
        <w:t>Анжелика Иванова</w:t>
      </w:r>
      <w:r w:rsidR="003100F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100F6" w:rsidRDefault="003100F6" w:rsidP="00E5485A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44B2" w:rsidRPr="003100F6" w:rsidRDefault="009844B2" w:rsidP="00E5485A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Пресс-служба Управления Росреестра по Омской области</w:t>
      </w:r>
      <w:bookmarkStart w:id="0" w:name="_GoBack"/>
      <w:bookmarkEnd w:id="0"/>
    </w:p>
    <w:sectPr w:rsidR="009844B2" w:rsidRPr="003100F6" w:rsidSect="00F117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F3E79"/>
    <w:multiLevelType w:val="hybridMultilevel"/>
    <w:tmpl w:val="E14C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6316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1FE75D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BC"/>
    <w:rsid w:val="00062C29"/>
    <w:rsid w:val="00117E6F"/>
    <w:rsid w:val="002B5729"/>
    <w:rsid w:val="003100F6"/>
    <w:rsid w:val="003205C2"/>
    <w:rsid w:val="0033115D"/>
    <w:rsid w:val="00470089"/>
    <w:rsid w:val="0051254A"/>
    <w:rsid w:val="00535CE9"/>
    <w:rsid w:val="005743B2"/>
    <w:rsid w:val="005B6F74"/>
    <w:rsid w:val="006134F2"/>
    <w:rsid w:val="006457F3"/>
    <w:rsid w:val="006527A1"/>
    <w:rsid w:val="006833B8"/>
    <w:rsid w:val="00684EEF"/>
    <w:rsid w:val="006A6EE2"/>
    <w:rsid w:val="006C6863"/>
    <w:rsid w:val="006E2D41"/>
    <w:rsid w:val="007358E0"/>
    <w:rsid w:val="007433EE"/>
    <w:rsid w:val="007B2438"/>
    <w:rsid w:val="007B7818"/>
    <w:rsid w:val="0082459D"/>
    <w:rsid w:val="00854852"/>
    <w:rsid w:val="00906BE6"/>
    <w:rsid w:val="00913583"/>
    <w:rsid w:val="009844B2"/>
    <w:rsid w:val="009D124A"/>
    <w:rsid w:val="00A21B4E"/>
    <w:rsid w:val="00AA39C6"/>
    <w:rsid w:val="00B4095D"/>
    <w:rsid w:val="00B5251C"/>
    <w:rsid w:val="00B564BC"/>
    <w:rsid w:val="00B70EB2"/>
    <w:rsid w:val="00BE3919"/>
    <w:rsid w:val="00BE5024"/>
    <w:rsid w:val="00CB3A73"/>
    <w:rsid w:val="00D53685"/>
    <w:rsid w:val="00DB5D05"/>
    <w:rsid w:val="00DD20E5"/>
    <w:rsid w:val="00E15FCB"/>
    <w:rsid w:val="00E30EF9"/>
    <w:rsid w:val="00E5485A"/>
    <w:rsid w:val="00E64FFF"/>
    <w:rsid w:val="00E770A2"/>
    <w:rsid w:val="00EB6444"/>
    <w:rsid w:val="00EC03BE"/>
    <w:rsid w:val="00ED17AA"/>
    <w:rsid w:val="00F11731"/>
    <w:rsid w:val="00F54953"/>
    <w:rsid w:val="00FA558F"/>
    <w:rsid w:val="00FC2D30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439D"/>
  <w15:chartTrackingRefBased/>
  <w15:docId w15:val="{34C93DC3-609C-4C1B-82FC-604D9FB5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27A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84EE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3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743B2"/>
    <w:rPr>
      <w:i/>
      <w:iCs/>
    </w:rPr>
  </w:style>
  <w:style w:type="character" w:styleId="a8">
    <w:name w:val="Hyperlink"/>
    <w:basedOn w:val="a0"/>
    <w:uiPriority w:val="99"/>
    <w:unhideWhenUsed/>
    <w:rsid w:val="00E15FCB"/>
    <w:rPr>
      <w:color w:val="0563C1" w:themeColor="hyperlink"/>
      <w:u w:val="single"/>
    </w:rPr>
  </w:style>
  <w:style w:type="paragraph" w:customStyle="1" w:styleId="a9">
    <w:name w:val="Знак"/>
    <w:basedOn w:val="a"/>
    <w:rsid w:val="007B7818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8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Мешкова Анастасия Максимовна</dc:creator>
  <cp:keywords/>
  <dc:description/>
  <cp:lastModifiedBy>Терентьева Светлана Николаевна</cp:lastModifiedBy>
  <cp:revision>43</cp:revision>
  <cp:lastPrinted>2022-09-14T10:46:00Z</cp:lastPrinted>
  <dcterms:created xsi:type="dcterms:W3CDTF">2024-10-02T09:11:00Z</dcterms:created>
  <dcterms:modified xsi:type="dcterms:W3CDTF">2025-04-28T09:50:00Z</dcterms:modified>
</cp:coreProperties>
</file>